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1D54" w14:textId="77777777" w:rsidR="00AE27E7" w:rsidRDefault="00EF3E08">
      <w:pPr>
        <w:shd w:val="clear" w:color="auto" w:fill="BFBFBF"/>
        <w:spacing w:after="340"/>
        <w:jc w:val="center"/>
      </w:pPr>
      <w:r>
        <w:rPr>
          <w:rFonts w:ascii="Arial" w:eastAsia="Arial" w:hAnsi="Arial" w:cs="Arial"/>
          <w:b/>
          <w:sz w:val="28"/>
        </w:rPr>
        <w:t>Assessment planning</w:t>
      </w:r>
    </w:p>
    <w:p w14:paraId="1F860DAA" w14:textId="77777777" w:rsidR="00AE27E7" w:rsidRDefault="00EF3E08">
      <w:pPr>
        <w:spacing w:after="22"/>
        <w:ind w:left="2436"/>
      </w:pPr>
      <w:r>
        <w:rPr>
          <w:rFonts w:ascii="Arial" w:eastAsia="Arial" w:hAnsi="Arial" w:cs="Arial"/>
          <w:b/>
          <w:sz w:val="28"/>
        </w:rPr>
        <w:t>Grade 11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Assessment planning</w:t>
      </w:r>
    </w:p>
    <w:p w14:paraId="74C6E6AE" w14:textId="77777777" w:rsidR="00AE27E7" w:rsidRDefault="00EF3E08">
      <w:pPr>
        <w:spacing w:after="96"/>
        <w:jc w:val="center"/>
      </w:pPr>
      <w:r>
        <w:rPr>
          <w:rFonts w:ascii="Arial" w:eastAsia="Arial" w:hAnsi="Arial" w:cs="Arial"/>
          <w:b/>
          <w:sz w:val="28"/>
        </w:rPr>
        <w:t>Business Studies</w:t>
      </w:r>
    </w:p>
    <w:tbl>
      <w:tblPr>
        <w:tblStyle w:val="TableGrid"/>
        <w:tblW w:w="8057" w:type="dxa"/>
        <w:tblInd w:w="-413" w:type="dxa"/>
        <w:tblCellMar>
          <w:top w:w="4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2460"/>
        <w:gridCol w:w="1000"/>
        <w:gridCol w:w="2599"/>
      </w:tblGrid>
      <w:tr w:rsidR="00310E77" w14:paraId="7DF8C507" w14:textId="77777777" w:rsidTr="00310E77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8C9CB2" w14:textId="77777777" w:rsidR="00310E77" w:rsidRDefault="00310E77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</w:rPr>
              <w:t>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6641953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92C7BFE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5C0BBFD" w14:textId="77777777" w:rsidR="00310E77" w:rsidRDefault="00310E77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</w:tr>
      <w:tr w:rsidR="00310E77" w14:paraId="06E99CD6" w14:textId="77777777" w:rsidTr="00310E77">
        <w:trPr>
          <w:trHeight w:val="5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4BABA1F1" w14:textId="77777777" w:rsidR="00310E77" w:rsidRDefault="00310E77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27072E5" w14:textId="77777777" w:rsidR="00310E77" w:rsidRDefault="00310E77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7EF47495" w14:textId="77777777" w:rsidR="00310E77" w:rsidRDefault="00310E77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1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9C35D92" w14:textId="77777777" w:rsidR="00310E77" w:rsidRDefault="00310E77"/>
        </w:tc>
      </w:tr>
      <w:tr w:rsidR="00310E77" w14:paraId="504CE8EE" w14:textId="77777777" w:rsidTr="00310E77">
        <w:trPr>
          <w:trHeight w:val="60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6C59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1: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6B6B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Assignment: Case study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E6F3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966F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310E77" w14:paraId="69C6F2D2" w14:textId="77777777" w:rsidTr="00310E77">
        <w:trPr>
          <w:trHeight w:val="80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CCAD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2: Test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D700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Term 1 test: Refer to the study note for topics that will be assessed.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FC9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4967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310E77" w14:paraId="67AB1810" w14:textId="77777777" w:rsidTr="00310E77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05E4C8A" w14:textId="77777777" w:rsidR="00310E77" w:rsidRDefault="00310E77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0CAB1357" w14:textId="77777777" w:rsidR="00310E77" w:rsidRDefault="00310E77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A11B5D8" w14:textId="77777777" w:rsidR="00310E77" w:rsidRDefault="00310E77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2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FACEA73" w14:textId="77777777" w:rsidR="00310E77" w:rsidRDefault="00310E77"/>
        </w:tc>
      </w:tr>
      <w:tr w:rsidR="00310E77" w14:paraId="5E4E1779" w14:textId="77777777" w:rsidTr="00310E77">
        <w:trPr>
          <w:trHeight w:val="60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194C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3: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3945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Presentation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02E6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6BCA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310E77" w14:paraId="4C85C058" w14:textId="77777777" w:rsidTr="00310E77">
        <w:trPr>
          <w:trHeight w:val="159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56CB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4.1: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A1C7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June examination Paper 1: Refer to the study note for topics that will be assessed. According to the June examination timetable.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4F33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1306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310E77" w14:paraId="7F95FBE2" w14:textId="77777777" w:rsidTr="00310E77">
        <w:trPr>
          <w:trHeight w:val="159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0C7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4.2: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FD7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June examination Paper 2: Refer to the study note for topics that will be assessed. According to the June examination timetable.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4B3B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9716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310E77" w14:paraId="7175A2D9" w14:textId="77777777" w:rsidTr="00310E77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7ED0596" w14:textId="77777777" w:rsidR="00310E77" w:rsidRDefault="00310E77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AFC2855" w14:textId="77777777" w:rsidR="00310E77" w:rsidRDefault="00310E77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56A3FA60" w14:textId="77777777" w:rsidR="00310E77" w:rsidRDefault="00310E77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3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F3FE660" w14:textId="77777777" w:rsidR="00310E77" w:rsidRDefault="00310E77"/>
        </w:tc>
      </w:tr>
      <w:tr w:rsidR="00310E77" w14:paraId="603DE0AF" w14:textId="77777777" w:rsidTr="00310E77">
        <w:trPr>
          <w:trHeight w:val="604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64F4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5: Task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C3E1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Project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3D0B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9A9A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310E77" w14:paraId="0C1734BB" w14:textId="77777777" w:rsidTr="00310E77">
        <w:trPr>
          <w:trHeight w:val="80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7224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6: Test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D61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Term 3 test: Refer to the study note for topics that will be assessed.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64F6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E0F6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310E77" w14:paraId="0C14C63A" w14:textId="77777777" w:rsidTr="00310E77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14EAB0B" w14:textId="77777777" w:rsidR="00310E77" w:rsidRDefault="00310E77"/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204BF47" w14:textId="77777777" w:rsidR="00310E77" w:rsidRDefault="00310E77"/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3B2AF16B" w14:textId="77777777" w:rsidR="00310E77" w:rsidRDefault="00310E77">
            <w:pPr>
              <w:spacing w:after="0"/>
            </w:pPr>
            <w:r>
              <w:rPr>
                <w:rFonts w:ascii="Arial" w:eastAsia="Arial" w:hAnsi="Arial" w:cs="Arial"/>
                <w:color w:val="FFFFFF"/>
              </w:rPr>
              <w:t>Term 4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2D40D73" w14:textId="77777777" w:rsidR="00310E77" w:rsidRDefault="00310E77"/>
        </w:tc>
      </w:tr>
      <w:tr w:rsidR="00310E77" w14:paraId="28BD8461" w14:textId="77777777" w:rsidTr="00310E77">
        <w:trPr>
          <w:trHeight w:val="160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638F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t>Task 7.1: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192D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November examination Paper 1: Refer to the study note for topics that will be assessed. According to the examination timetable.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9DFB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FFC2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  <w:tr w:rsidR="00310E77" w14:paraId="7A07409A" w14:textId="77777777" w:rsidTr="00310E77">
        <w:trPr>
          <w:trHeight w:val="106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3AFC" w14:textId="77777777" w:rsidR="00310E77" w:rsidRDefault="00310E7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20"/>
              </w:rPr>
              <w:lastRenderedPageBreak/>
              <w:t>Task 7.2: Exam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7C6F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November examination Paper 2: Refer to the study note for topics that will be assessed.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9294" w14:textId="77777777" w:rsidR="00310E77" w:rsidRDefault="00310E77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F6A6" w14:textId="77777777" w:rsidR="00310E77" w:rsidRDefault="00310E7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</w:tbl>
    <w:p w14:paraId="03464F5B" w14:textId="77777777" w:rsidR="00AE27E7" w:rsidRDefault="00AE27E7">
      <w:pPr>
        <w:spacing w:after="0"/>
        <w:ind w:left="-1440" w:right="10466"/>
      </w:pPr>
    </w:p>
    <w:tbl>
      <w:tblPr>
        <w:tblStyle w:val="TableGrid"/>
        <w:tblW w:w="9660" w:type="dxa"/>
        <w:tblInd w:w="-414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2460"/>
        <w:gridCol w:w="1000"/>
        <w:gridCol w:w="1600"/>
        <w:gridCol w:w="2600"/>
      </w:tblGrid>
      <w:tr w:rsidR="00AE27E7" w14:paraId="1988873B" w14:textId="77777777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FD4" w14:textId="77777777" w:rsidR="00AE27E7" w:rsidRDefault="00AE27E7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395" w14:textId="77777777" w:rsidR="00AE27E7" w:rsidRDefault="00EF3E0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According to the examination timetable.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0443" w14:textId="77777777" w:rsidR="00AE27E7" w:rsidRDefault="00AE27E7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3C9C" w14:textId="77777777" w:rsidR="00AE27E7" w:rsidRDefault="00AE27E7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DDFA" w14:textId="77777777" w:rsidR="00AE27E7" w:rsidRDefault="00AE27E7"/>
        </w:tc>
      </w:tr>
    </w:tbl>
    <w:p w14:paraId="25B899E2" w14:textId="77777777" w:rsidR="00EF3E08" w:rsidRDefault="00EF3E08"/>
    <w:sectPr w:rsidR="00EF3E08">
      <w:pgSz w:w="11906" w:h="16838"/>
      <w:pgMar w:top="1440" w:right="1440" w:bottom="10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E7"/>
    <w:rsid w:val="00310E77"/>
    <w:rsid w:val="00AE27E7"/>
    <w:rsid w:val="00E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3204"/>
  <w15:docId w15:val="{6305BFE1-FB49-4556-AE11-9D5BE09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2021-02-04T06:47:00Z</dcterms:created>
  <dcterms:modified xsi:type="dcterms:W3CDTF">2021-02-04T06:47:00Z</dcterms:modified>
</cp:coreProperties>
</file>